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2443" w14:textId="77777777" w:rsidR="00AF1F08" w:rsidRPr="00AF1F08" w:rsidRDefault="00AF1F08" w:rsidP="00AF1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</w:pPr>
      <w:r w:rsidRPr="00AF1F08"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  <w:t>Nro. de Convenio: 2480</w:t>
      </w:r>
    </w:p>
    <w:p w14:paraId="482AE1A0" w14:textId="77777777" w:rsidR="00AF1F08" w:rsidRPr="00AF1F08" w:rsidRDefault="00AF1F08" w:rsidP="00AF1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</w:pPr>
      <w:r w:rsidRPr="00AF1F08"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  <w:t>Fecha: 11-04-2024</w:t>
      </w:r>
      <w:r w:rsidRPr="00AF1F08"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  <w:br/>
        <w:t>Hora: 16:04</w:t>
      </w:r>
    </w:p>
    <w:p w14:paraId="301E9550" w14:textId="77777777" w:rsidR="00AF1F08" w:rsidRPr="00AF1F08" w:rsidRDefault="00AF1F08" w:rsidP="00AF1F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F1F08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2052DDE7" w14:textId="77777777" w:rsidR="00AF1F08" w:rsidRPr="00AF1F08" w:rsidRDefault="00AF1F08" w:rsidP="00AF1F08">
      <w:pPr>
        <w:shd w:val="clear" w:color="auto" w:fill="F5F5F5"/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24"/>
          <w:szCs w:val="24"/>
          <w:lang w:eastAsia="es-AR"/>
        </w:rPr>
      </w:pPr>
      <w:r w:rsidRPr="00AF1F08">
        <w:rPr>
          <w:rFonts w:ascii="inherit" w:eastAsia="Times New Roman" w:hAnsi="inherit" w:cs="Times New Roman"/>
          <w:color w:val="333333"/>
          <w:kern w:val="36"/>
          <w:sz w:val="24"/>
          <w:szCs w:val="24"/>
          <w:lang w:eastAsia="es-AR"/>
        </w:rPr>
        <w:t>Carga de Convenios</w:t>
      </w:r>
    </w:p>
    <w:p w14:paraId="2617B778" w14:textId="77777777" w:rsidR="00AF1F08" w:rsidRPr="00AF1F08" w:rsidRDefault="00AF1F08" w:rsidP="00AF1F08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</w:pPr>
      <w:r w:rsidRPr="00AF1F08">
        <w:rPr>
          <w:rFonts w:ascii="Helvetica" w:eastAsia="Times New Roman" w:hAnsi="Helvetica" w:cs="Times New Roman"/>
          <w:color w:val="333333"/>
          <w:sz w:val="21"/>
          <w:szCs w:val="21"/>
          <w:lang w:eastAsia="es-AR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8"/>
        <w:gridCol w:w="2081"/>
        <w:gridCol w:w="14"/>
        <w:gridCol w:w="14"/>
      </w:tblGrid>
      <w:tr w:rsidR="00AF1F08" w:rsidRPr="00AF1F08" w14:paraId="3584C1F9" w14:textId="77777777" w:rsidTr="00AF1F08">
        <w:trPr>
          <w:gridAfter w:val="2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6342F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CD4C0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AB653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14945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</w:tr>
      <w:tr w:rsidR="00AF1F08" w:rsidRPr="00AF1F08" w14:paraId="7326B8B9" w14:textId="77777777" w:rsidTr="00AF1F08">
        <w:trPr>
          <w:gridAfter w:val="2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23923" w14:textId="77777777" w:rsidR="00AF1F08" w:rsidRPr="00AF1F08" w:rsidRDefault="00AF1F08" w:rsidP="00AF1F08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es-AR"/>
              </w:rPr>
            </w:pPr>
            <w:r w:rsidRPr="00AF1F08">
              <w:rPr>
                <w:rFonts w:ascii="inherit" w:eastAsia="Times New Roman" w:hAnsi="inherit" w:cs="Times New Roman"/>
                <w:sz w:val="27"/>
                <w:szCs w:val="27"/>
                <w:lang w:eastAsia="es-AR"/>
              </w:rPr>
              <w:t>CONVENIO DE COOPERACION PARA LA COTUTELA DE TESIS DOCTORALES CONDUCENTE AL DOBLE TITULO DE DOCTOR POR LA UNIVERSITAT POLITÈCNICA DE VALÈNCIA Y LA UNIVERSIDAD NACIONAL DE GENERAL SAN MARTÍN</w:t>
            </w:r>
          </w:p>
        </w:tc>
      </w:tr>
      <w:tr w:rsidR="00AF1F08" w:rsidRPr="00AF1F08" w14:paraId="1CB3E17A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97636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8C9C3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11701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C610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AF1F08" w:rsidRPr="00AF1F08" w14:paraId="6938BC5F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DD02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8136E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E4EEF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6F6D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UNIVERSITAT POLITÈCNICA DE VALÈNCIA</w:t>
            </w:r>
          </w:p>
        </w:tc>
      </w:tr>
      <w:tr w:rsidR="00AF1F08" w:rsidRPr="00AF1F08" w14:paraId="38BFE49D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9F64A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LÍNEAS ESTRATEGICAS DEL PLAN DE DESARROLLO INSTITUCIONAL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6045C" w14:textId="77777777" w:rsidR="00AF1F08" w:rsidRPr="00AF1F08" w:rsidRDefault="00AF1F08" w:rsidP="00AF1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Promover una Formación Universitaria de Excelencia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20A26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C2DA5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AF1F08" w:rsidRPr="00AF1F08" w14:paraId="17CD62C3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B2346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GRANDES AREAS DE CONOCIMIENTO INVOLUCRADAS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9207D3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  <w:p w14:paraId="0442F569" w14:textId="77777777" w:rsidR="00AF1F08" w:rsidRPr="00AF1F08" w:rsidRDefault="00AF1F08" w:rsidP="00AF1F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ciencias naturales y exactas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</w:tr>
      <w:tr w:rsidR="00AF1F08" w:rsidRPr="00AF1F08" w14:paraId="5E6DA283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28D5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5D6F1" w14:textId="7054CEF1" w:rsidR="00AF1F08" w:rsidRPr="00AF1F08" w:rsidRDefault="00AF1F08" w:rsidP="00AF1F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3B132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81963E" w14:textId="6A39703F" w:rsidR="00AF1F08" w:rsidRPr="00AF1F08" w:rsidRDefault="00AF1F08" w:rsidP="00AF1F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</w:tr>
      <w:tr w:rsidR="00AF1F08" w:rsidRPr="00AF1F08" w14:paraId="0A69AFD3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05B33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784A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Académico</w:t>
            </w:r>
          </w:p>
        </w:tc>
      </w:tr>
      <w:tr w:rsidR="00AF1F08" w:rsidRPr="00AF1F08" w14:paraId="64EDF3A2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AF65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A16E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Co-tutela</w:t>
            </w:r>
            <w:proofErr w:type="spellEnd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de Tesis</w:t>
            </w:r>
          </w:p>
        </w:tc>
      </w:tr>
      <w:tr w:rsidR="00AF1F08" w:rsidRPr="00AF1F08" w14:paraId="1E846D0A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88BE2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0B2482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objeto establecer las bases que permitan la realización en régimen de </w:t>
            </w:r>
            <w:proofErr w:type="spellStart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cotutela</w:t>
            </w:r>
            <w:proofErr w:type="spellEnd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de la tesis de la Doctoranda Lic. Paola Rosa Rojo</w:t>
            </w:r>
          </w:p>
        </w:tc>
      </w:tr>
      <w:tr w:rsidR="00AF1F08" w:rsidRPr="00AF1F08" w14:paraId="12D38FCA" w14:textId="77777777" w:rsidTr="00AF1F08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7DBFE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F846E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El presente convenio permanecerá en vigor mientras la estudiante cumpla los requisitos establecidos por ambas instituciones y hasta que culmine la defensa de su tesis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82BA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08321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AF1F08" w:rsidRPr="00AF1F08" w14:paraId="3E07E182" w14:textId="77777777" w:rsidTr="00AF1F08">
        <w:trPr>
          <w:gridAfter w:val="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FE32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AB799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22D4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05F61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AF1F08" w:rsidRPr="00AF1F08" w14:paraId="4CDCB43A" w14:textId="77777777" w:rsidTr="00AF1F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306D3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9BB40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13DA0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5DF85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AF1F08" w:rsidRPr="00AF1F08" w14:paraId="15B46AB5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B0247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340D9" w14:textId="77777777" w:rsidR="00AF1F08" w:rsidRPr="00AF1F08" w:rsidRDefault="00AF1F08" w:rsidP="00AF1F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formación de grado y/o posgrado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BA39E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0B5A0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75F60FED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E6258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F9379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96A10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6D13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DA85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CCD20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4D3F4337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DE5F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D1485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las actividades de formación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904AA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4B923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1B4EF861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2641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73274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Establecer </w:t>
            </w:r>
            <w:proofErr w:type="spellStart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vinculos</w:t>
            </w:r>
            <w:proofErr w:type="spellEnd"/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con la UPV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77365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2A8B4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0C612156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B65C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D24A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47AA0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14968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9E93C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55D17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097FA324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89BE4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11D6B" w14:textId="77777777" w:rsidR="00AF1F08" w:rsidRPr="00AF1F08" w:rsidRDefault="00AF1F08" w:rsidP="00AF1F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2766D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6044B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3B7F515F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25328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CC60C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6B41E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8CEB7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12DF5D19" w14:textId="77777777" w:rsidTr="00AF1F0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16BFA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80DB8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312A8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72786F09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3460D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31C83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9CBD8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DF9DC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71EFA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C1D2F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1F08" w:rsidRPr="00AF1F08" w14:paraId="27E7CA70" w14:textId="77777777" w:rsidTr="00AF1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899BE" w14:textId="77777777" w:rsidR="00AF1F08" w:rsidRPr="00AF1F08" w:rsidRDefault="00AF1F08" w:rsidP="00AF1F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ED009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FC415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23929" w14:textId="77777777" w:rsidR="00AF1F08" w:rsidRPr="00AF1F08" w:rsidRDefault="00AF1F08" w:rsidP="00A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24DFDF0" w14:textId="77777777" w:rsidR="00AF1F08" w:rsidRPr="00AF1F08" w:rsidRDefault="00AF1F08" w:rsidP="00AF1F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F1F08">
        <w:rPr>
          <w:rFonts w:ascii="Arial" w:eastAsia="Times New Roman" w:hAnsi="Arial" w:cs="Arial"/>
          <w:vanish/>
          <w:sz w:val="16"/>
          <w:szCs w:val="16"/>
          <w:lang w:eastAsia="es-AR"/>
        </w:rPr>
        <w:lastRenderedPageBreak/>
        <w:t>Final del formulario</w:t>
      </w:r>
    </w:p>
    <w:p w14:paraId="3AF53C46" w14:textId="77777777" w:rsidR="00FC2BC0" w:rsidRDefault="00FC2BC0"/>
    <w:sectPr w:rsidR="00FC2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571E"/>
    <w:multiLevelType w:val="multilevel"/>
    <w:tmpl w:val="A79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B4094"/>
    <w:multiLevelType w:val="multilevel"/>
    <w:tmpl w:val="726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C164E"/>
    <w:multiLevelType w:val="multilevel"/>
    <w:tmpl w:val="D930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877A4"/>
    <w:multiLevelType w:val="multilevel"/>
    <w:tmpl w:val="670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2E483C"/>
    <w:multiLevelType w:val="multilevel"/>
    <w:tmpl w:val="D994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BE2AEA"/>
    <w:multiLevelType w:val="multilevel"/>
    <w:tmpl w:val="2AA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08"/>
    <w:rsid w:val="00AF1F08"/>
    <w:rsid w:val="00F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DCD"/>
  <w15:chartTrackingRefBased/>
  <w15:docId w15:val="{3C9C41FF-1992-4E60-91B0-9B432354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AF1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F0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AF1F08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F1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F1F08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F1F08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F1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F1F08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226431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303534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2024-04-11T19:23:00Z</dcterms:created>
  <dcterms:modified xsi:type="dcterms:W3CDTF">2024-04-11T19:24:00Z</dcterms:modified>
</cp:coreProperties>
</file>